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373B" w14:textId="61A451BE" w:rsidR="0035040F" w:rsidRDefault="0035040F" w:rsidP="0035040F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Dotace Dešťovka 20</w:t>
      </w:r>
      <w:r w:rsidR="00CC7B40">
        <w:rPr>
          <w:b/>
          <w:sz w:val="32"/>
          <w:szCs w:val="32"/>
        </w:rPr>
        <w:t>2</w:t>
      </w:r>
      <w:r w:rsidR="002D3813">
        <w:rPr>
          <w:b/>
          <w:sz w:val="32"/>
          <w:szCs w:val="32"/>
        </w:rPr>
        <w:t>3</w:t>
      </w:r>
    </w:p>
    <w:p w14:paraId="0ECA9965" w14:textId="77777777" w:rsidR="0035040F" w:rsidRPr="00351772" w:rsidRDefault="0035040F" w:rsidP="0035040F">
      <w:pPr>
        <w:pStyle w:val="Normln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Podklady pro odborný posudek</w:t>
      </w:r>
    </w:p>
    <w:p w14:paraId="0D6B6BB2" w14:textId="77777777" w:rsidR="0035040F" w:rsidRPr="006C46C9" w:rsidRDefault="0035040F" w:rsidP="006C46C9">
      <w:pPr>
        <w:widowControl w:val="0"/>
        <w:jc w:val="center"/>
        <w:rPr>
          <w:rFonts w:ascii="Times New Roman" w:hAnsi="Times New Roman"/>
          <w:i/>
          <w:snapToGrid w:val="0"/>
          <w:szCs w:val="20"/>
        </w:rPr>
      </w:pPr>
      <w:r w:rsidRPr="00351772">
        <w:rPr>
          <w:rFonts w:ascii="Times New Roman" w:hAnsi="Times New Roman"/>
          <w:snapToGrid w:val="0"/>
          <w:szCs w:val="20"/>
        </w:rPr>
        <w:t>v souladu s</w:t>
      </w:r>
      <w:r>
        <w:rPr>
          <w:rFonts w:ascii="Times New Roman" w:hAnsi="Times New Roman"/>
          <w:snapToGrid w:val="0"/>
          <w:szCs w:val="20"/>
        </w:rPr>
        <w:t> výzvou č. 6/1017 SFŽP</w:t>
      </w:r>
    </w:p>
    <w:p w14:paraId="6D0F4163" w14:textId="77777777" w:rsidR="0035040F" w:rsidRDefault="0035040F" w:rsidP="0035040F">
      <w:pPr>
        <w:pStyle w:val="Default"/>
      </w:pPr>
    </w:p>
    <w:p w14:paraId="7D4C55DE" w14:textId="77777777" w:rsidR="0035040F" w:rsidRDefault="004505CC" w:rsidP="009203F4">
      <w:pPr>
        <w:pStyle w:val="Default"/>
        <w:spacing w:after="180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</w:pPr>
      <w:r w:rsidRPr="004505CC"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  <w:t xml:space="preserve">Aktivita 1.5.B.2 </w:t>
      </w:r>
      <w:r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  <w:t xml:space="preserve">- </w:t>
      </w:r>
      <w:r w:rsidR="00A00876" w:rsidRPr="00A00876"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cs-CZ"/>
        </w:rPr>
        <w:t>VYUŽITÍ SRÁŽKOVÉ VODY NA SPLACHOVÁNÍ TOALET, BEŽNOU ÚDRŽBU A ZÁLIVKU</w:t>
      </w:r>
    </w:p>
    <w:p w14:paraId="74871CDB" w14:textId="77777777" w:rsidR="006C46C9" w:rsidRDefault="006C46C9" w:rsidP="0035040F">
      <w:pPr>
        <w:pStyle w:val="Default"/>
        <w:spacing w:after="180"/>
        <w:rPr>
          <w:b/>
          <w:color w:val="auto"/>
          <w:sz w:val="20"/>
          <w:szCs w:val="20"/>
        </w:rPr>
      </w:pPr>
    </w:p>
    <w:p w14:paraId="7E6AFD75" w14:textId="77777777" w:rsidR="0035040F" w:rsidRPr="0026312E" w:rsidRDefault="0035040F" w:rsidP="0035040F">
      <w:pPr>
        <w:pStyle w:val="Default"/>
        <w:spacing w:after="180"/>
        <w:rPr>
          <w:color w:val="auto"/>
          <w:sz w:val="20"/>
          <w:szCs w:val="20"/>
        </w:rPr>
      </w:pPr>
      <w:r w:rsidRPr="0026312E">
        <w:rPr>
          <w:b/>
          <w:color w:val="auto"/>
          <w:sz w:val="20"/>
          <w:szCs w:val="20"/>
        </w:rPr>
        <w:t>Identifikace zpracovatele:</w:t>
      </w:r>
      <w:r w:rsidRPr="0026312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Aquanix s.r.o.</w:t>
      </w:r>
    </w:p>
    <w:p w14:paraId="698A741A" w14:textId="77777777" w:rsidR="0035040F" w:rsidRDefault="0035040F" w:rsidP="0035040F">
      <w:pPr>
        <w:pStyle w:val="Default"/>
        <w:spacing w:after="180"/>
        <w:rPr>
          <w:color w:val="0070C0"/>
          <w:sz w:val="20"/>
          <w:szCs w:val="20"/>
        </w:rPr>
      </w:pPr>
      <w:r w:rsidRPr="0026312E">
        <w:rPr>
          <w:color w:val="auto"/>
          <w:sz w:val="20"/>
          <w:szCs w:val="20"/>
        </w:rPr>
        <w:tab/>
      </w:r>
      <w:r w:rsidRPr="0026312E">
        <w:rPr>
          <w:color w:val="auto"/>
          <w:sz w:val="20"/>
          <w:szCs w:val="20"/>
        </w:rPr>
        <w:tab/>
      </w:r>
      <w:r w:rsidRPr="0026312E">
        <w:rPr>
          <w:color w:val="auto"/>
          <w:sz w:val="20"/>
          <w:szCs w:val="20"/>
        </w:rPr>
        <w:tab/>
      </w:r>
    </w:p>
    <w:p w14:paraId="7F94FA5C" w14:textId="77777777" w:rsidR="0035040F" w:rsidRPr="0026312E" w:rsidRDefault="0035040F" w:rsidP="004505CC">
      <w:pPr>
        <w:pStyle w:val="Default"/>
        <w:numPr>
          <w:ilvl w:val="0"/>
          <w:numId w:val="1"/>
        </w:numPr>
        <w:spacing w:after="180"/>
        <w:rPr>
          <w:b/>
          <w:color w:val="auto"/>
          <w:sz w:val="20"/>
          <w:szCs w:val="20"/>
        </w:rPr>
      </w:pPr>
      <w:r w:rsidRPr="0026312E">
        <w:rPr>
          <w:b/>
          <w:color w:val="auto"/>
          <w:sz w:val="20"/>
          <w:szCs w:val="20"/>
        </w:rPr>
        <w:t xml:space="preserve">Základní charakteristika projektu: </w:t>
      </w:r>
    </w:p>
    <w:p w14:paraId="1155915D" w14:textId="5B9C0860" w:rsidR="0035040F" w:rsidRPr="004E1FF2" w:rsidRDefault="0035040F" w:rsidP="0035040F">
      <w:pPr>
        <w:pStyle w:val="Default"/>
        <w:spacing w:after="180"/>
        <w:rPr>
          <w:color w:val="0070C0"/>
          <w:sz w:val="20"/>
          <w:szCs w:val="20"/>
          <w:highlight w:val="yellow"/>
        </w:rPr>
      </w:pPr>
      <w:r>
        <w:rPr>
          <w:color w:val="0070C0"/>
          <w:sz w:val="20"/>
          <w:szCs w:val="20"/>
        </w:rPr>
        <w:t xml:space="preserve">Jméno vlastníka </w:t>
      </w:r>
      <w:r w:rsidRPr="0059554D">
        <w:rPr>
          <w:color w:val="0070C0"/>
          <w:sz w:val="20"/>
          <w:szCs w:val="20"/>
        </w:rPr>
        <w:t>nemovitosti</w:t>
      </w:r>
      <w:r w:rsidR="00C97335">
        <w:rPr>
          <w:color w:val="0070C0"/>
          <w:sz w:val="20"/>
          <w:szCs w:val="20"/>
        </w:rPr>
        <w:t>:</w:t>
      </w:r>
      <w:r w:rsidR="0059554D">
        <w:rPr>
          <w:color w:val="0070C0"/>
          <w:sz w:val="20"/>
          <w:szCs w:val="20"/>
        </w:rPr>
        <w:t xml:space="preserve"> </w:t>
      </w:r>
      <w:r w:rsidR="00A00876" w:rsidRPr="00A00876">
        <w:rPr>
          <w:color w:val="0070C0"/>
          <w:sz w:val="20"/>
          <w:szCs w:val="20"/>
          <w:highlight w:val="yellow"/>
        </w:rPr>
        <w:t>_______________________________________</w:t>
      </w:r>
      <w:r w:rsidR="006C46C9" w:rsidRPr="009203F4">
        <w:rPr>
          <w:color w:val="0070C0"/>
          <w:sz w:val="20"/>
          <w:szCs w:val="20"/>
        </w:rPr>
        <w:t xml:space="preserve"> mobilní telefon</w:t>
      </w:r>
      <w:r w:rsidR="00C97335">
        <w:rPr>
          <w:color w:val="0070C0"/>
          <w:sz w:val="20"/>
          <w:szCs w:val="20"/>
        </w:rPr>
        <w:t>:</w:t>
      </w:r>
      <w:r w:rsidR="00A862A5">
        <w:rPr>
          <w:color w:val="0070C0"/>
          <w:sz w:val="20"/>
          <w:szCs w:val="20"/>
        </w:rPr>
        <w:t xml:space="preserve"> </w:t>
      </w:r>
      <w:r w:rsidR="006C46C9">
        <w:rPr>
          <w:color w:val="0070C0"/>
          <w:sz w:val="20"/>
          <w:szCs w:val="20"/>
          <w:highlight w:val="yellow"/>
        </w:rPr>
        <w:t>__________________</w:t>
      </w:r>
    </w:p>
    <w:p w14:paraId="1AB64CAB" w14:textId="0BFA417D" w:rsidR="0035040F" w:rsidRDefault="0035040F" w:rsidP="0035040F">
      <w:pPr>
        <w:pStyle w:val="Default"/>
        <w:spacing w:after="18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Katastrální území</w:t>
      </w:r>
      <w:r w:rsidR="0059554D">
        <w:rPr>
          <w:color w:val="0070C0"/>
          <w:sz w:val="20"/>
          <w:szCs w:val="20"/>
        </w:rPr>
        <w:t xml:space="preserve">: </w:t>
      </w:r>
      <w:r w:rsidR="00A00876" w:rsidRPr="00A00876">
        <w:rPr>
          <w:color w:val="0070C0"/>
          <w:sz w:val="20"/>
          <w:szCs w:val="20"/>
          <w:highlight w:val="yellow"/>
        </w:rPr>
        <w:t>_____________________</w:t>
      </w:r>
      <w:r w:rsidR="00A00876">
        <w:rPr>
          <w:color w:val="0070C0"/>
          <w:sz w:val="20"/>
          <w:szCs w:val="20"/>
        </w:rPr>
        <w:t xml:space="preserve"> (číslo </w:t>
      </w:r>
      <w:proofErr w:type="spellStart"/>
      <w:r w:rsidR="00A00876">
        <w:rPr>
          <w:color w:val="0070C0"/>
          <w:sz w:val="20"/>
          <w:szCs w:val="20"/>
        </w:rPr>
        <w:t>k</w:t>
      </w:r>
      <w:r w:rsidR="00CC7B40">
        <w:rPr>
          <w:color w:val="0070C0"/>
          <w:sz w:val="20"/>
          <w:szCs w:val="20"/>
        </w:rPr>
        <w:t>.</w:t>
      </w:r>
      <w:r w:rsidR="00A00876">
        <w:rPr>
          <w:color w:val="0070C0"/>
          <w:sz w:val="20"/>
          <w:szCs w:val="20"/>
        </w:rPr>
        <w:t>ú</w:t>
      </w:r>
      <w:proofErr w:type="spellEnd"/>
      <w:r w:rsidR="00CC7B40">
        <w:rPr>
          <w:color w:val="0070C0"/>
          <w:sz w:val="20"/>
          <w:szCs w:val="20"/>
        </w:rPr>
        <w:t>.</w:t>
      </w:r>
      <w:r w:rsidR="00C97335">
        <w:rPr>
          <w:color w:val="0070C0"/>
          <w:sz w:val="20"/>
          <w:szCs w:val="20"/>
        </w:rPr>
        <w:t>:</w:t>
      </w:r>
      <w:r w:rsidR="00A862A5">
        <w:rPr>
          <w:color w:val="0070C0"/>
          <w:sz w:val="20"/>
          <w:szCs w:val="20"/>
        </w:rPr>
        <w:t xml:space="preserve"> </w:t>
      </w:r>
      <w:r w:rsidR="00A00876" w:rsidRPr="00A00876">
        <w:rPr>
          <w:color w:val="0070C0"/>
          <w:sz w:val="20"/>
          <w:szCs w:val="20"/>
          <w:highlight w:val="yellow"/>
        </w:rPr>
        <w:t>_______________</w:t>
      </w:r>
      <w:r w:rsidR="00A00876">
        <w:rPr>
          <w:color w:val="0070C0"/>
          <w:sz w:val="20"/>
          <w:szCs w:val="20"/>
        </w:rPr>
        <w:t>)</w:t>
      </w:r>
    </w:p>
    <w:p w14:paraId="5EA7F238" w14:textId="77777777" w:rsidR="0035040F" w:rsidRDefault="0035040F" w:rsidP="0035040F">
      <w:pPr>
        <w:pStyle w:val="Default"/>
        <w:spacing w:after="18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Parcelní číslo</w:t>
      </w:r>
      <w:r w:rsidR="0059554D">
        <w:rPr>
          <w:color w:val="0070C0"/>
          <w:sz w:val="20"/>
          <w:szCs w:val="20"/>
        </w:rPr>
        <w:t xml:space="preserve">: </w:t>
      </w:r>
      <w:r w:rsidR="00A00876" w:rsidRPr="00A00876">
        <w:rPr>
          <w:color w:val="0070C0"/>
          <w:sz w:val="20"/>
          <w:szCs w:val="20"/>
          <w:highlight w:val="yellow"/>
        </w:rPr>
        <w:t>_________________________</w:t>
      </w:r>
    </w:p>
    <w:p w14:paraId="6C042DBA" w14:textId="77777777" w:rsidR="0035040F" w:rsidRPr="0026312E" w:rsidRDefault="0035040F" w:rsidP="0035040F">
      <w:pPr>
        <w:pStyle w:val="Default"/>
        <w:spacing w:after="180"/>
        <w:rPr>
          <w:color w:val="auto"/>
          <w:sz w:val="20"/>
          <w:szCs w:val="20"/>
        </w:rPr>
      </w:pPr>
      <w:r w:rsidRPr="0026312E">
        <w:rPr>
          <w:color w:val="auto"/>
          <w:sz w:val="20"/>
          <w:szCs w:val="20"/>
        </w:rPr>
        <w:t>Jedná se o:</w:t>
      </w:r>
    </w:p>
    <w:p w14:paraId="775B1B2C" w14:textId="77777777" w:rsidR="0035040F" w:rsidRDefault="0059554D" w:rsidP="0035040F">
      <w:pPr>
        <w:pStyle w:val="Default"/>
        <w:spacing w:after="18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N</w:t>
      </w:r>
      <w:r w:rsidR="0035040F">
        <w:rPr>
          <w:color w:val="0070C0"/>
          <w:sz w:val="20"/>
          <w:szCs w:val="20"/>
        </w:rPr>
        <w:t xml:space="preserve">ovostavbu </w:t>
      </w:r>
      <w:r w:rsidR="00A00876">
        <w:rPr>
          <w:color w:val="0070C0"/>
          <w:sz w:val="20"/>
          <w:szCs w:val="20"/>
        </w:rPr>
        <w:t xml:space="preserve">nebo stávající dům? </w:t>
      </w:r>
      <w:r w:rsidR="00A00876" w:rsidRPr="00A00876">
        <w:rPr>
          <w:color w:val="0070C0"/>
          <w:sz w:val="20"/>
          <w:szCs w:val="20"/>
          <w:highlight w:val="yellow"/>
        </w:rPr>
        <w:t>____________________________________</w:t>
      </w:r>
    </w:p>
    <w:p w14:paraId="7D2E68AF" w14:textId="77777777" w:rsidR="00A00876" w:rsidRDefault="00A00876" w:rsidP="0035040F">
      <w:pPr>
        <w:pStyle w:val="Default"/>
        <w:spacing w:after="18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Kdy byla/bude kolaudována pro trvalé bydlení? </w:t>
      </w:r>
      <w:r w:rsidRPr="00A00876">
        <w:rPr>
          <w:color w:val="0070C0"/>
          <w:sz w:val="20"/>
          <w:szCs w:val="20"/>
          <w:highlight w:val="yellow"/>
        </w:rPr>
        <w:t>____________________________</w:t>
      </w:r>
    </w:p>
    <w:p w14:paraId="7872EB98" w14:textId="77777777" w:rsidR="0035040F" w:rsidRDefault="0035040F" w:rsidP="0035040F">
      <w:pPr>
        <w:pStyle w:val="Default"/>
        <w:rPr>
          <w:b/>
          <w:color w:val="auto"/>
          <w:sz w:val="20"/>
          <w:szCs w:val="20"/>
        </w:rPr>
      </w:pPr>
    </w:p>
    <w:p w14:paraId="6BC52751" w14:textId="77777777" w:rsidR="0035040F" w:rsidRPr="00741F4C" w:rsidRDefault="00A00876" w:rsidP="004505CC">
      <w:pPr>
        <w:pStyle w:val="Default"/>
        <w:numPr>
          <w:ilvl w:val="0"/>
          <w:numId w:val="1"/>
        </w:num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(V PŘÍPADĚ STÁVAJÍCÍCH STAVEB) </w:t>
      </w:r>
      <w:r w:rsidR="0035040F" w:rsidRPr="00741F4C">
        <w:rPr>
          <w:b/>
          <w:color w:val="auto"/>
          <w:sz w:val="20"/>
          <w:szCs w:val="20"/>
        </w:rPr>
        <w:t>Podrobný popis a posouzení stávajícího stavu a dosavadního způsobu nakládání s</w:t>
      </w:r>
      <w:r w:rsidR="0059554D">
        <w:rPr>
          <w:b/>
          <w:color w:val="auto"/>
          <w:sz w:val="20"/>
          <w:szCs w:val="20"/>
        </w:rPr>
        <w:t xml:space="preserve">e srážkovými </w:t>
      </w:r>
      <w:r w:rsidR="0035040F" w:rsidRPr="00741F4C">
        <w:rPr>
          <w:b/>
          <w:color w:val="auto"/>
          <w:sz w:val="20"/>
          <w:szCs w:val="20"/>
        </w:rPr>
        <w:t>vodami</w:t>
      </w:r>
      <w:r w:rsidR="0035040F">
        <w:rPr>
          <w:b/>
          <w:color w:val="auto"/>
          <w:sz w:val="20"/>
          <w:szCs w:val="20"/>
        </w:rPr>
        <w:t>:</w:t>
      </w:r>
    </w:p>
    <w:p w14:paraId="05824D6F" w14:textId="77777777" w:rsidR="0035040F" w:rsidRDefault="0035040F" w:rsidP="0035040F">
      <w:pPr>
        <w:pStyle w:val="Default"/>
        <w:rPr>
          <w:color w:val="0070C0"/>
          <w:sz w:val="20"/>
          <w:szCs w:val="20"/>
        </w:rPr>
      </w:pPr>
    </w:p>
    <w:p w14:paraId="72E14A4D" w14:textId="77777777" w:rsidR="0035040F" w:rsidRPr="00A00876" w:rsidRDefault="0035040F" w:rsidP="0035040F">
      <w:pPr>
        <w:pStyle w:val="Default"/>
        <w:rPr>
          <w:color w:val="0070C0"/>
          <w:sz w:val="20"/>
          <w:szCs w:val="20"/>
        </w:rPr>
      </w:pPr>
      <w:r w:rsidRPr="00A00876">
        <w:rPr>
          <w:color w:val="0070C0"/>
          <w:sz w:val="20"/>
          <w:szCs w:val="20"/>
        </w:rPr>
        <w:t xml:space="preserve">V současné </w:t>
      </w:r>
      <w:r w:rsidR="00A00876" w:rsidRPr="00A00876">
        <w:rPr>
          <w:color w:val="0070C0"/>
          <w:sz w:val="20"/>
          <w:szCs w:val="20"/>
        </w:rPr>
        <w:t>době je dešťová voda svedena do:</w:t>
      </w:r>
    </w:p>
    <w:p w14:paraId="47EC67E7" w14:textId="77777777" w:rsidR="00A00876" w:rsidRPr="00A00876" w:rsidRDefault="00A00876" w:rsidP="0035040F">
      <w:pPr>
        <w:pStyle w:val="Default"/>
        <w:rPr>
          <w:color w:val="0070C0"/>
          <w:sz w:val="20"/>
          <w:szCs w:val="20"/>
        </w:rPr>
      </w:pPr>
      <w:r w:rsidRPr="00A00876">
        <w:rPr>
          <w:color w:val="0070C0"/>
          <w:sz w:val="20"/>
          <w:szCs w:val="20"/>
          <w:highlight w:val="yellow"/>
        </w:rPr>
        <w:t>_________________________________________________________________________________</w:t>
      </w:r>
      <w:r w:rsidR="00A862A5">
        <w:rPr>
          <w:color w:val="0070C0"/>
          <w:sz w:val="20"/>
          <w:szCs w:val="20"/>
        </w:rPr>
        <w:t xml:space="preserve"> </w:t>
      </w:r>
      <w:r w:rsidRPr="00A00876">
        <w:rPr>
          <w:color w:val="0070C0"/>
          <w:sz w:val="20"/>
          <w:szCs w:val="20"/>
        </w:rPr>
        <w:t>(např. vsakovacího objektu (rozměry) provedeného z kameniva. NEBO kanalizace dešťové NEBO jednotné kanalizace)</w:t>
      </w:r>
    </w:p>
    <w:p w14:paraId="535AF38A" w14:textId="77777777" w:rsidR="00A00876" w:rsidRPr="00A00876" w:rsidRDefault="00A00876" w:rsidP="0035040F">
      <w:pPr>
        <w:pStyle w:val="Default"/>
        <w:rPr>
          <w:color w:val="0070C0"/>
          <w:sz w:val="20"/>
          <w:szCs w:val="20"/>
        </w:rPr>
      </w:pPr>
    </w:p>
    <w:p w14:paraId="633DE12D" w14:textId="3D77EF70" w:rsidR="0035040F" w:rsidRPr="00A00876" w:rsidRDefault="00A00876" w:rsidP="0035040F">
      <w:pPr>
        <w:pStyle w:val="Default"/>
        <w:rPr>
          <w:color w:val="0070C0"/>
          <w:sz w:val="20"/>
          <w:szCs w:val="20"/>
        </w:rPr>
      </w:pPr>
      <w:r w:rsidRPr="00A00876">
        <w:rPr>
          <w:color w:val="0070C0"/>
          <w:sz w:val="20"/>
          <w:szCs w:val="20"/>
        </w:rPr>
        <w:t>Přes nádrž o objemu</w:t>
      </w:r>
      <w:r w:rsidR="00A862A5">
        <w:rPr>
          <w:color w:val="0070C0"/>
          <w:sz w:val="20"/>
          <w:szCs w:val="20"/>
        </w:rPr>
        <w:t xml:space="preserve"> </w:t>
      </w:r>
      <w:r w:rsidRPr="00A00876">
        <w:rPr>
          <w:color w:val="0070C0"/>
          <w:sz w:val="20"/>
          <w:szCs w:val="20"/>
          <w:highlight w:val="yellow"/>
        </w:rPr>
        <w:t>_______</w:t>
      </w:r>
      <w:r w:rsidR="00A862A5">
        <w:rPr>
          <w:color w:val="0070C0"/>
          <w:sz w:val="20"/>
          <w:szCs w:val="20"/>
        </w:rPr>
        <w:t xml:space="preserve"> </w:t>
      </w:r>
      <w:r w:rsidRPr="00A00876">
        <w:rPr>
          <w:color w:val="0070C0"/>
          <w:sz w:val="20"/>
          <w:szCs w:val="20"/>
        </w:rPr>
        <w:t>m</w:t>
      </w:r>
      <w:r w:rsidRPr="00097B20">
        <w:rPr>
          <w:color w:val="0070C0"/>
          <w:sz w:val="20"/>
          <w:szCs w:val="20"/>
          <w:vertAlign w:val="superscript"/>
        </w:rPr>
        <w:t>3</w:t>
      </w:r>
      <w:r w:rsidRPr="00A00876">
        <w:rPr>
          <w:color w:val="0070C0"/>
          <w:sz w:val="20"/>
          <w:szCs w:val="20"/>
        </w:rPr>
        <w:t>.</w:t>
      </w:r>
      <w:r>
        <w:rPr>
          <w:color w:val="0070C0"/>
          <w:sz w:val="20"/>
          <w:szCs w:val="20"/>
        </w:rPr>
        <w:t xml:space="preserve"> Srážková voda je využívána na</w:t>
      </w:r>
      <w:r w:rsidR="00A862A5">
        <w:rPr>
          <w:color w:val="0070C0"/>
          <w:sz w:val="20"/>
          <w:szCs w:val="20"/>
        </w:rPr>
        <w:t xml:space="preserve"> </w:t>
      </w:r>
      <w:r w:rsidRPr="00A00876">
        <w:rPr>
          <w:color w:val="0070C0"/>
          <w:sz w:val="20"/>
          <w:szCs w:val="20"/>
          <w:highlight w:val="yellow"/>
        </w:rPr>
        <w:t>_____________________________</w:t>
      </w:r>
      <w:r>
        <w:rPr>
          <w:color w:val="0070C0"/>
          <w:sz w:val="20"/>
          <w:szCs w:val="20"/>
        </w:rPr>
        <w:t xml:space="preserve"> (např. zálivku </w:t>
      </w:r>
      <w:proofErr w:type="spellStart"/>
      <w:r>
        <w:rPr>
          <w:color w:val="0070C0"/>
          <w:sz w:val="20"/>
          <w:szCs w:val="20"/>
        </w:rPr>
        <w:t>xx</w:t>
      </w:r>
      <w:r w:rsidR="00602D1B">
        <w:rPr>
          <w:color w:val="0070C0"/>
          <w:sz w:val="20"/>
          <w:szCs w:val="20"/>
        </w:rPr>
        <w:t>x</w:t>
      </w:r>
      <w:proofErr w:type="spellEnd"/>
      <w:r>
        <w:rPr>
          <w:color w:val="0070C0"/>
          <w:sz w:val="20"/>
          <w:szCs w:val="20"/>
        </w:rPr>
        <w:t xml:space="preserve"> m</w:t>
      </w:r>
      <w:r w:rsidRPr="00A00876">
        <w:rPr>
          <w:color w:val="0070C0"/>
          <w:sz w:val="20"/>
          <w:szCs w:val="20"/>
          <w:vertAlign w:val="superscript"/>
        </w:rPr>
        <w:t>2</w:t>
      </w:r>
      <w:r>
        <w:rPr>
          <w:color w:val="0070C0"/>
          <w:sz w:val="20"/>
          <w:szCs w:val="20"/>
        </w:rPr>
        <w:t xml:space="preserve"> zahrady, záhonů</w:t>
      </w:r>
      <w:r w:rsidR="00097B20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…)</w:t>
      </w:r>
    </w:p>
    <w:p w14:paraId="57F478B4" w14:textId="77777777" w:rsidR="0035040F" w:rsidRDefault="0035040F" w:rsidP="0035040F">
      <w:pPr>
        <w:pStyle w:val="Default"/>
        <w:rPr>
          <w:color w:val="0070C0"/>
        </w:rPr>
      </w:pPr>
    </w:p>
    <w:p w14:paraId="58C766CF" w14:textId="77777777" w:rsidR="0035040F" w:rsidRPr="00741F4C" w:rsidRDefault="0035040F" w:rsidP="004505CC">
      <w:pPr>
        <w:pStyle w:val="Default"/>
        <w:numPr>
          <w:ilvl w:val="0"/>
          <w:numId w:val="1"/>
        </w:numPr>
        <w:spacing w:after="183"/>
        <w:rPr>
          <w:b/>
          <w:color w:val="auto"/>
          <w:sz w:val="20"/>
          <w:szCs w:val="20"/>
        </w:rPr>
      </w:pPr>
      <w:r w:rsidRPr="00741F4C">
        <w:rPr>
          <w:b/>
          <w:color w:val="auto"/>
          <w:sz w:val="20"/>
          <w:szCs w:val="20"/>
        </w:rPr>
        <w:t>Po</w:t>
      </w:r>
      <w:r w:rsidR="00A00876">
        <w:rPr>
          <w:b/>
          <w:color w:val="auto"/>
          <w:sz w:val="20"/>
          <w:szCs w:val="20"/>
        </w:rPr>
        <w:t>pis odvodňovaných ploch:</w:t>
      </w:r>
    </w:p>
    <w:p w14:paraId="74BFEFBC" w14:textId="77777777" w:rsidR="0035040F" w:rsidRDefault="0035040F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Odvodňované plochy (</w:t>
      </w:r>
      <w:r w:rsidR="00A00876">
        <w:rPr>
          <w:color w:val="auto"/>
          <w:sz w:val="20"/>
          <w:szCs w:val="20"/>
        </w:rPr>
        <w:t>PŮDORYS, nikoliv šikmé plochy</w:t>
      </w:r>
      <w:r>
        <w:rPr>
          <w:color w:val="auto"/>
          <w:sz w:val="20"/>
          <w:szCs w:val="20"/>
        </w:rPr>
        <w:t>):</w:t>
      </w:r>
      <w:r w:rsidRPr="00741F4C">
        <w:rPr>
          <w:color w:val="auto"/>
          <w:sz w:val="20"/>
          <w:szCs w:val="20"/>
        </w:rPr>
        <w:t xml:space="preserve"> </w:t>
      </w:r>
    </w:p>
    <w:p w14:paraId="025CE5A7" w14:textId="2447DE35" w:rsidR="0035040F" w:rsidRDefault="0035040F" w:rsidP="0035040F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!POZOR</w:t>
      </w:r>
      <w:proofErr w:type="gramEnd"/>
      <w:r>
        <w:rPr>
          <w:color w:val="auto"/>
          <w:sz w:val="20"/>
          <w:szCs w:val="20"/>
        </w:rPr>
        <w:t xml:space="preserve">! Střecha </w:t>
      </w:r>
      <w:r w:rsidR="004505CC">
        <w:rPr>
          <w:color w:val="auto"/>
          <w:sz w:val="20"/>
          <w:szCs w:val="20"/>
        </w:rPr>
        <w:t xml:space="preserve">obytné části </w:t>
      </w:r>
      <w:r>
        <w:rPr>
          <w:color w:val="auto"/>
          <w:sz w:val="20"/>
          <w:szCs w:val="20"/>
        </w:rPr>
        <w:t>domu musí být napojena celá!</w:t>
      </w:r>
      <w:r w:rsidR="004505CC">
        <w:rPr>
          <w:color w:val="auto"/>
          <w:sz w:val="20"/>
          <w:szCs w:val="20"/>
        </w:rPr>
        <w:t xml:space="preserve"> Pokud není možné, je třeba se nejpr</w:t>
      </w:r>
      <w:r w:rsidR="009203F4">
        <w:rPr>
          <w:color w:val="auto"/>
          <w:sz w:val="20"/>
          <w:szCs w:val="20"/>
        </w:rPr>
        <w:t>ve domluvit na SFŽP a udělení vý</w:t>
      </w:r>
      <w:r w:rsidR="004505CC">
        <w:rPr>
          <w:color w:val="auto"/>
          <w:sz w:val="20"/>
          <w:szCs w:val="20"/>
        </w:rPr>
        <w:t>j</w:t>
      </w:r>
      <w:r w:rsidR="009203F4">
        <w:rPr>
          <w:color w:val="auto"/>
          <w:sz w:val="20"/>
          <w:szCs w:val="20"/>
        </w:rPr>
        <w:t>i</w:t>
      </w:r>
      <w:r w:rsidR="004505CC">
        <w:rPr>
          <w:color w:val="auto"/>
          <w:sz w:val="20"/>
          <w:szCs w:val="20"/>
        </w:rPr>
        <w:t>mky)</w:t>
      </w:r>
      <w:r w:rsidR="0056080E">
        <w:rPr>
          <w:color w:val="auto"/>
          <w:sz w:val="20"/>
          <w:szCs w:val="20"/>
        </w:rPr>
        <w:t>.</w:t>
      </w:r>
    </w:p>
    <w:p w14:paraId="40E2EFF0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</w:p>
    <w:p w14:paraId="5D1BB3D6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Zde popište různé části střech a ploch, které chcete odvodnit do nádrže. Části střechy s různým sklonem nebo různou krytinou je třeba rozdělit. Pojezdové plochy nesmí být do nádrže svedeny!!!</w:t>
      </w:r>
    </w:p>
    <w:p w14:paraId="0ACF0DEF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</w:p>
    <w:p w14:paraId="44564099" w14:textId="77777777" w:rsidR="0035040F" w:rsidRDefault="0035040F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Střecha 1</w:t>
      </w:r>
      <w:r w:rsidR="0059554D">
        <w:rPr>
          <w:color w:val="0070C0"/>
          <w:sz w:val="20"/>
          <w:szCs w:val="20"/>
        </w:rPr>
        <w:t xml:space="preserve"> </w:t>
      </w:r>
      <w:r w:rsidR="004505CC" w:rsidRPr="004505CC">
        <w:rPr>
          <w:color w:val="0070C0"/>
          <w:sz w:val="20"/>
          <w:szCs w:val="20"/>
          <w:highlight w:val="yellow"/>
        </w:rPr>
        <w:t>__________</w:t>
      </w:r>
      <w:r w:rsidR="0059554D" w:rsidRPr="004505CC">
        <w:rPr>
          <w:color w:val="0070C0"/>
          <w:sz w:val="20"/>
          <w:szCs w:val="20"/>
        </w:rPr>
        <w:t xml:space="preserve"> </w:t>
      </w:r>
      <w:r w:rsidRPr="004505CC">
        <w:rPr>
          <w:color w:val="0070C0"/>
          <w:sz w:val="20"/>
          <w:szCs w:val="20"/>
        </w:rPr>
        <w:t>m</w:t>
      </w:r>
      <w:r w:rsidRPr="004505CC">
        <w:rPr>
          <w:rStyle w:val="indexhornChar"/>
          <w:color w:val="0070C0"/>
        </w:rPr>
        <w:t>2</w:t>
      </w:r>
      <w:r w:rsidR="004505CC" w:rsidRPr="004505CC">
        <w:rPr>
          <w:color w:val="0070C0"/>
          <w:sz w:val="20"/>
          <w:szCs w:val="20"/>
        </w:rPr>
        <w:t xml:space="preserve"> se sklonem </w:t>
      </w:r>
      <w:r w:rsidR="004505CC" w:rsidRPr="004505CC">
        <w:rPr>
          <w:color w:val="0070C0"/>
          <w:sz w:val="20"/>
          <w:szCs w:val="20"/>
          <w:highlight w:val="yellow"/>
        </w:rPr>
        <w:t>_____________</w:t>
      </w:r>
      <w:r w:rsidR="00A862A5">
        <w:rPr>
          <w:color w:val="0070C0"/>
          <w:sz w:val="20"/>
          <w:szCs w:val="20"/>
        </w:rPr>
        <w:t xml:space="preserve"> </w:t>
      </w:r>
      <w:r w:rsidR="004505CC" w:rsidRPr="004505CC">
        <w:rPr>
          <w:color w:val="0070C0"/>
          <w:sz w:val="20"/>
          <w:szCs w:val="20"/>
        </w:rPr>
        <w:t>(° nebo %</w:t>
      </w:r>
      <w:r w:rsidR="004505CC">
        <w:rPr>
          <w:color w:val="0070C0"/>
          <w:sz w:val="20"/>
          <w:szCs w:val="20"/>
        </w:rPr>
        <w:t xml:space="preserve"> VYBERTE</w:t>
      </w:r>
      <w:r w:rsidR="004505CC" w:rsidRPr="004505CC">
        <w:rPr>
          <w:color w:val="0070C0"/>
          <w:sz w:val="20"/>
          <w:szCs w:val="20"/>
        </w:rPr>
        <w:t>)</w:t>
      </w:r>
      <w:r w:rsidRPr="004505CC">
        <w:rPr>
          <w:color w:val="0070C0"/>
          <w:sz w:val="20"/>
          <w:szCs w:val="20"/>
        </w:rPr>
        <w:t xml:space="preserve"> s</w:t>
      </w:r>
      <w:r w:rsidR="0059554D" w:rsidRPr="004505CC">
        <w:rPr>
          <w:color w:val="0070C0"/>
          <w:sz w:val="20"/>
          <w:szCs w:val="20"/>
        </w:rPr>
        <w:t> </w:t>
      </w:r>
      <w:r w:rsidRPr="004505CC">
        <w:rPr>
          <w:color w:val="0070C0"/>
          <w:sz w:val="20"/>
          <w:szCs w:val="20"/>
        </w:rPr>
        <w:t>krytinou</w:t>
      </w:r>
      <w:r w:rsidR="0059554D" w:rsidRPr="004505CC">
        <w:rPr>
          <w:color w:val="0070C0"/>
          <w:sz w:val="20"/>
          <w:szCs w:val="20"/>
        </w:rPr>
        <w:t xml:space="preserve"> </w:t>
      </w:r>
      <w:r w:rsidR="004505CC" w:rsidRPr="004505CC">
        <w:rPr>
          <w:color w:val="0070C0"/>
          <w:sz w:val="20"/>
          <w:szCs w:val="20"/>
          <w:highlight w:val="yellow"/>
        </w:rPr>
        <w:t>_________________________</w:t>
      </w:r>
    </w:p>
    <w:p w14:paraId="3BF8FEF4" w14:textId="77777777" w:rsidR="004505CC" w:rsidRDefault="004505CC" w:rsidP="004505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Střecha 2</w:t>
      </w:r>
      <w:r>
        <w:rPr>
          <w:color w:val="0070C0"/>
          <w:sz w:val="20"/>
          <w:szCs w:val="20"/>
        </w:rPr>
        <w:t xml:space="preserve"> </w:t>
      </w:r>
      <w:r w:rsidRPr="004505CC">
        <w:rPr>
          <w:color w:val="0070C0"/>
          <w:sz w:val="20"/>
          <w:szCs w:val="20"/>
          <w:highlight w:val="yellow"/>
        </w:rPr>
        <w:t>__________</w:t>
      </w:r>
      <w:r w:rsidRPr="004505CC">
        <w:rPr>
          <w:color w:val="0070C0"/>
          <w:sz w:val="20"/>
          <w:szCs w:val="20"/>
        </w:rPr>
        <w:t xml:space="preserve"> m</w:t>
      </w:r>
      <w:r w:rsidRPr="004505CC">
        <w:rPr>
          <w:rStyle w:val="indexhornChar"/>
          <w:color w:val="0070C0"/>
        </w:rPr>
        <w:t>2</w:t>
      </w:r>
      <w:r w:rsidRPr="004505CC">
        <w:rPr>
          <w:color w:val="0070C0"/>
          <w:sz w:val="20"/>
          <w:szCs w:val="20"/>
        </w:rPr>
        <w:t xml:space="preserve"> se sklonem </w:t>
      </w:r>
      <w:r w:rsidRPr="004505CC">
        <w:rPr>
          <w:color w:val="0070C0"/>
          <w:sz w:val="20"/>
          <w:szCs w:val="20"/>
          <w:highlight w:val="yellow"/>
        </w:rPr>
        <w:t>_____________</w:t>
      </w:r>
      <w:r w:rsidR="00A862A5">
        <w:rPr>
          <w:color w:val="0070C0"/>
          <w:sz w:val="20"/>
          <w:szCs w:val="20"/>
        </w:rPr>
        <w:t xml:space="preserve"> </w:t>
      </w:r>
      <w:r w:rsidRPr="004505CC">
        <w:rPr>
          <w:color w:val="0070C0"/>
          <w:sz w:val="20"/>
          <w:szCs w:val="20"/>
        </w:rPr>
        <w:t>(° nebo %</w:t>
      </w:r>
      <w:r>
        <w:rPr>
          <w:color w:val="0070C0"/>
          <w:sz w:val="20"/>
          <w:szCs w:val="20"/>
        </w:rPr>
        <w:t xml:space="preserve"> VYBERTE</w:t>
      </w:r>
      <w:r w:rsidRPr="004505CC">
        <w:rPr>
          <w:color w:val="0070C0"/>
          <w:sz w:val="20"/>
          <w:szCs w:val="20"/>
        </w:rPr>
        <w:t xml:space="preserve">) s krytinou </w:t>
      </w:r>
      <w:r w:rsidRPr="004505CC">
        <w:rPr>
          <w:color w:val="0070C0"/>
          <w:sz w:val="20"/>
          <w:szCs w:val="20"/>
          <w:highlight w:val="yellow"/>
        </w:rPr>
        <w:t>_________________________</w:t>
      </w:r>
    </w:p>
    <w:p w14:paraId="5A59BA85" w14:textId="77777777" w:rsidR="0059554D" w:rsidRDefault="004505CC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</w:t>
      </w:r>
    </w:p>
    <w:p w14:paraId="3F555F07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</w:t>
      </w:r>
    </w:p>
    <w:p w14:paraId="492B59CC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</w:p>
    <w:p w14:paraId="1F20C12D" w14:textId="77777777" w:rsidR="004505CC" w:rsidRDefault="0035040F" w:rsidP="0035040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Další </w:t>
      </w:r>
      <w:r w:rsidR="004505CC">
        <w:rPr>
          <w:color w:val="auto"/>
          <w:sz w:val="20"/>
          <w:szCs w:val="20"/>
        </w:rPr>
        <w:t xml:space="preserve">pochozí </w:t>
      </w:r>
      <w:r>
        <w:rPr>
          <w:color w:val="auto"/>
          <w:sz w:val="20"/>
          <w:szCs w:val="20"/>
        </w:rPr>
        <w:t>plochy</w:t>
      </w:r>
      <w:r w:rsidR="004505CC">
        <w:rPr>
          <w:color w:val="auto"/>
          <w:sz w:val="20"/>
          <w:szCs w:val="20"/>
        </w:rPr>
        <w:t xml:space="preserve"> (nepovinné):</w:t>
      </w:r>
    </w:p>
    <w:p w14:paraId="469F9B90" w14:textId="3EBEF842" w:rsidR="0035040F" w:rsidRPr="00032A00" w:rsidRDefault="004505CC" w:rsidP="0035040F">
      <w:pPr>
        <w:pStyle w:val="Default"/>
        <w:rPr>
          <w:color w:val="0070C0"/>
          <w:sz w:val="20"/>
          <w:szCs w:val="20"/>
        </w:rPr>
      </w:pPr>
      <w:r w:rsidRPr="004505CC">
        <w:rPr>
          <w:color w:val="0070C0"/>
          <w:sz w:val="20"/>
          <w:szCs w:val="20"/>
          <w:highlight w:val="yellow"/>
        </w:rPr>
        <w:t>_____________</w:t>
      </w:r>
      <w:r w:rsidR="0059554D" w:rsidRPr="004505CC">
        <w:rPr>
          <w:color w:val="0070C0"/>
          <w:sz w:val="20"/>
          <w:szCs w:val="20"/>
        </w:rPr>
        <w:t xml:space="preserve"> </w:t>
      </w:r>
      <w:r w:rsidR="0035040F" w:rsidRPr="004505CC">
        <w:rPr>
          <w:color w:val="0070C0"/>
          <w:sz w:val="20"/>
          <w:szCs w:val="20"/>
        </w:rPr>
        <w:t>m</w:t>
      </w:r>
      <w:r w:rsidR="0035040F" w:rsidRPr="004505CC">
        <w:rPr>
          <w:rStyle w:val="indexhornChar"/>
          <w:color w:val="0070C0"/>
        </w:rPr>
        <w:t>2</w:t>
      </w:r>
      <w:r w:rsidR="0035040F" w:rsidRPr="004505CC">
        <w:rPr>
          <w:color w:val="0070C0"/>
          <w:sz w:val="20"/>
          <w:szCs w:val="20"/>
        </w:rPr>
        <w:t xml:space="preserve"> </w:t>
      </w:r>
      <w:r w:rsidRPr="004505CC">
        <w:rPr>
          <w:color w:val="0070C0"/>
          <w:sz w:val="20"/>
          <w:szCs w:val="20"/>
        </w:rPr>
        <w:t xml:space="preserve">povrch </w:t>
      </w:r>
      <w:r w:rsidRPr="004505CC">
        <w:rPr>
          <w:color w:val="0070C0"/>
          <w:sz w:val="20"/>
          <w:szCs w:val="20"/>
          <w:highlight w:val="yellow"/>
        </w:rPr>
        <w:t>_______________________</w:t>
      </w:r>
      <w:r w:rsidRPr="004505CC">
        <w:rPr>
          <w:color w:val="0070C0"/>
          <w:sz w:val="20"/>
          <w:szCs w:val="20"/>
        </w:rPr>
        <w:t xml:space="preserve"> např. </w:t>
      </w:r>
      <w:r w:rsidR="0059554D" w:rsidRPr="004505CC">
        <w:rPr>
          <w:color w:val="0070C0"/>
          <w:sz w:val="20"/>
          <w:szCs w:val="20"/>
        </w:rPr>
        <w:t>zámková dlažba</w:t>
      </w:r>
      <w:r w:rsidR="000A72CD">
        <w:rPr>
          <w:color w:val="0070C0"/>
          <w:sz w:val="20"/>
          <w:szCs w:val="20"/>
        </w:rPr>
        <w:t>,</w:t>
      </w:r>
      <w:r w:rsidRPr="004505CC">
        <w:rPr>
          <w:color w:val="0070C0"/>
          <w:sz w:val="20"/>
          <w:szCs w:val="20"/>
        </w:rPr>
        <w:t xml:space="preserve"> nebo beton</w:t>
      </w:r>
      <w:r w:rsidR="000A72CD">
        <w:rPr>
          <w:color w:val="0070C0"/>
          <w:sz w:val="20"/>
          <w:szCs w:val="20"/>
        </w:rPr>
        <w:t xml:space="preserve"> </w:t>
      </w:r>
      <w:r w:rsidRPr="004505CC">
        <w:rPr>
          <w:color w:val="0070C0"/>
          <w:sz w:val="20"/>
          <w:szCs w:val="20"/>
        </w:rPr>
        <w:t>…</w:t>
      </w:r>
      <w:r w:rsidR="0035040F" w:rsidRPr="004505CC">
        <w:rPr>
          <w:color w:val="0070C0"/>
          <w:sz w:val="20"/>
          <w:szCs w:val="20"/>
        </w:rPr>
        <w:t>)</w:t>
      </w:r>
    </w:p>
    <w:p w14:paraId="741FB056" w14:textId="77777777" w:rsidR="0035040F" w:rsidRPr="004505CC" w:rsidRDefault="0035040F" w:rsidP="0035040F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505CC">
        <w:rPr>
          <w:b/>
          <w:color w:val="auto"/>
          <w:sz w:val="20"/>
          <w:szCs w:val="20"/>
        </w:rPr>
        <w:lastRenderedPageBreak/>
        <w:t>Plocha zahrady pro zavlažování</w:t>
      </w:r>
      <w:r w:rsidRPr="0059554D">
        <w:rPr>
          <w:color w:val="auto"/>
          <w:sz w:val="20"/>
          <w:szCs w:val="20"/>
        </w:rPr>
        <w:t xml:space="preserve"> </w:t>
      </w:r>
      <w:r w:rsidRPr="004505CC">
        <w:rPr>
          <w:color w:val="auto"/>
          <w:sz w:val="20"/>
          <w:szCs w:val="20"/>
        </w:rPr>
        <w:t>(manuáln</w:t>
      </w:r>
      <w:r w:rsidR="004505CC" w:rsidRPr="004505CC">
        <w:rPr>
          <w:color w:val="auto"/>
          <w:sz w:val="20"/>
          <w:szCs w:val="20"/>
        </w:rPr>
        <w:t>ě</w:t>
      </w:r>
      <w:r w:rsidRPr="004505CC">
        <w:rPr>
          <w:color w:val="auto"/>
          <w:sz w:val="20"/>
          <w:szCs w:val="20"/>
        </w:rPr>
        <w:t xml:space="preserve"> hadicí):</w:t>
      </w:r>
      <w:r w:rsidR="004505CC">
        <w:rPr>
          <w:color w:val="auto"/>
          <w:sz w:val="20"/>
          <w:szCs w:val="20"/>
        </w:rPr>
        <w:t xml:space="preserve"> </w:t>
      </w:r>
      <w:r w:rsidR="004505CC" w:rsidRPr="004505CC">
        <w:rPr>
          <w:color w:val="0070C0"/>
          <w:sz w:val="20"/>
          <w:szCs w:val="20"/>
          <w:highlight w:val="yellow"/>
        </w:rPr>
        <w:t>___________</w:t>
      </w:r>
      <w:r w:rsidR="0059554D" w:rsidRPr="004505CC">
        <w:rPr>
          <w:color w:val="0070C0"/>
          <w:sz w:val="20"/>
          <w:szCs w:val="20"/>
        </w:rPr>
        <w:t xml:space="preserve"> </w:t>
      </w:r>
      <w:r w:rsidRPr="004505CC">
        <w:rPr>
          <w:color w:val="auto"/>
          <w:sz w:val="20"/>
          <w:szCs w:val="20"/>
        </w:rPr>
        <w:t>m</w:t>
      </w:r>
      <w:r w:rsidRPr="0059554D">
        <w:rPr>
          <w:rStyle w:val="indexhornChar"/>
        </w:rPr>
        <w:t>2</w:t>
      </w:r>
    </w:p>
    <w:p w14:paraId="7EBCC8F3" w14:textId="77777777" w:rsidR="0035040F" w:rsidRDefault="0035040F" w:rsidP="0035040F">
      <w:pPr>
        <w:pStyle w:val="Default"/>
        <w:rPr>
          <w:color w:val="auto"/>
          <w:sz w:val="20"/>
          <w:szCs w:val="20"/>
        </w:rPr>
      </w:pPr>
    </w:p>
    <w:p w14:paraId="2B762045" w14:textId="77777777" w:rsidR="0035040F" w:rsidRDefault="0035040F" w:rsidP="004505CC">
      <w:pPr>
        <w:pStyle w:val="Default"/>
        <w:numPr>
          <w:ilvl w:val="0"/>
          <w:numId w:val="1"/>
        </w:numPr>
        <w:rPr>
          <w:color w:val="0070C0"/>
          <w:sz w:val="20"/>
          <w:szCs w:val="20"/>
        </w:rPr>
      </w:pPr>
      <w:r w:rsidRPr="004505CC">
        <w:rPr>
          <w:b/>
          <w:color w:val="auto"/>
          <w:sz w:val="20"/>
          <w:szCs w:val="20"/>
        </w:rPr>
        <w:t>Počet obyvatel</w:t>
      </w:r>
      <w:r w:rsidR="004505CC" w:rsidRPr="004505CC">
        <w:rPr>
          <w:b/>
          <w:color w:val="auto"/>
          <w:sz w:val="20"/>
          <w:szCs w:val="20"/>
        </w:rPr>
        <w:t xml:space="preserve"> trvale žijících v</w:t>
      </w:r>
      <w:r w:rsidR="001E1D03">
        <w:rPr>
          <w:b/>
          <w:color w:val="auto"/>
          <w:sz w:val="20"/>
          <w:szCs w:val="20"/>
        </w:rPr>
        <w:t> </w:t>
      </w:r>
      <w:r w:rsidR="004505CC" w:rsidRPr="004505CC">
        <w:rPr>
          <w:b/>
          <w:color w:val="auto"/>
          <w:sz w:val="20"/>
          <w:szCs w:val="20"/>
        </w:rPr>
        <w:t>domě</w:t>
      </w:r>
      <w:r w:rsidR="001E1D03">
        <w:rPr>
          <w:b/>
          <w:color w:val="auto"/>
          <w:sz w:val="20"/>
          <w:szCs w:val="20"/>
        </w:rPr>
        <w:t xml:space="preserve"> kvůli spotřebě na splachování WC</w:t>
      </w:r>
      <w:r w:rsidR="004505CC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  <w:r w:rsidR="004505CC" w:rsidRPr="004505CC">
        <w:rPr>
          <w:color w:val="0070C0"/>
          <w:sz w:val="20"/>
          <w:szCs w:val="20"/>
          <w:highlight w:val="yellow"/>
        </w:rPr>
        <w:t>_____</w:t>
      </w:r>
      <w:r w:rsidRPr="004505CC">
        <w:rPr>
          <w:color w:val="0070C0"/>
          <w:sz w:val="20"/>
          <w:szCs w:val="20"/>
        </w:rPr>
        <w:t xml:space="preserve"> osob</w:t>
      </w:r>
    </w:p>
    <w:p w14:paraId="6DC0B2A2" w14:textId="77777777" w:rsidR="004505CC" w:rsidRDefault="004505CC" w:rsidP="0035040F">
      <w:pPr>
        <w:pStyle w:val="Default"/>
        <w:rPr>
          <w:color w:val="0070C0"/>
          <w:sz w:val="20"/>
          <w:szCs w:val="20"/>
        </w:rPr>
      </w:pPr>
      <w:r w:rsidRPr="004505CC">
        <w:rPr>
          <w:color w:val="auto"/>
          <w:sz w:val="20"/>
          <w:szCs w:val="20"/>
        </w:rPr>
        <w:t xml:space="preserve">Výhled na pár let dopředu pro mladé rodiny: </w:t>
      </w:r>
      <w:r w:rsidRPr="004505CC">
        <w:rPr>
          <w:color w:val="0070C0"/>
          <w:sz w:val="20"/>
          <w:szCs w:val="20"/>
          <w:highlight w:val="yellow"/>
        </w:rPr>
        <w:t>_____</w:t>
      </w:r>
      <w:r w:rsidRPr="004505CC">
        <w:rPr>
          <w:color w:val="0070C0"/>
          <w:sz w:val="20"/>
          <w:szCs w:val="20"/>
        </w:rPr>
        <w:t xml:space="preserve"> osob</w:t>
      </w:r>
    </w:p>
    <w:p w14:paraId="1491DA34" w14:textId="77777777" w:rsidR="001E1D03" w:rsidRDefault="001E1D03" w:rsidP="0035040F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 w:rsidRPr="001E1D03">
        <w:rPr>
          <w:b/>
          <w:color w:val="auto"/>
          <w:sz w:val="20"/>
          <w:szCs w:val="20"/>
        </w:rPr>
        <w:t>Celkov</w:t>
      </w:r>
      <w:r w:rsidR="009C0DB5">
        <w:rPr>
          <w:b/>
          <w:color w:val="auto"/>
          <w:sz w:val="20"/>
          <w:szCs w:val="20"/>
        </w:rPr>
        <w:t>ý</w:t>
      </w:r>
      <w:r w:rsidRPr="001E1D03">
        <w:rPr>
          <w:b/>
          <w:color w:val="auto"/>
          <w:sz w:val="20"/>
          <w:szCs w:val="20"/>
        </w:rPr>
        <w:t xml:space="preserve"> počet toalet v domě:</w:t>
      </w:r>
      <w:r w:rsidRPr="001E1D03">
        <w:rPr>
          <w:color w:val="auto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__________________</w:t>
      </w:r>
    </w:p>
    <w:p w14:paraId="3A6CBF5A" w14:textId="3F5D4EF9" w:rsidR="001E1D03" w:rsidRPr="004505CC" w:rsidRDefault="001E1D03" w:rsidP="0035040F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0070C0"/>
          <w:sz w:val="20"/>
          <w:szCs w:val="20"/>
        </w:rPr>
        <w:t>!POZOR</w:t>
      </w:r>
      <w:proofErr w:type="gramEnd"/>
      <w:r>
        <w:rPr>
          <w:color w:val="0070C0"/>
          <w:sz w:val="20"/>
          <w:szCs w:val="20"/>
        </w:rPr>
        <w:t xml:space="preserve">! </w:t>
      </w:r>
      <w:r w:rsidR="00587E56">
        <w:rPr>
          <w:color w:val="0070C0"/>
          <w:sz w:val="20"/>
          <w:szCs w:val="20"/>
        </w:rPr>
        <w:t>U</w:t>
      </w:r>
      <w:r>
        <w:rPr>
          <w:color w:val="0070C0"/>
          <w:sz w:val="20"/>
          <w:szCs w:val="20"/>
        </w:rPr>
        <w:t xml:space="preserve"> novostaveb je třeba napojit všechna WC v obytné části. V případě stávajících domů stačí jedno WC v obytné části domu.</w:t>
      </w:r>
    </w:p>
    <w:p w14:paraId="78F5BDF4" w14:textId="77777777" w:rsidR="004505CC" w:rsidRDefault="004505CC" w:rsidP="0035040F">
      <w:pPr>
        <w:pStyle w:val="Default"/>
        <w:rPr>
          <w:color w:val="auto"/>
          <w:sz w:val="20"/>
          <w:szCs w:val="20"/>
        </w:rPr>
      </w:pPr>
    </w:p>
    <w:p w14:paraId="068526D1" w14:textId="77777777" w:rsidR="0035040F" w:rsidRPr="001E1D03" w:rsidRDefault="0035040F" w:rsidP="001E1D03">
      <w:pPr>
        <w:pStyle w:val="Default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1E1D03">
        <w:rPr>
          <w:b/>
          <w:color w:val="auto"/>
          <w:sz w:val="20"/>
          <w:szCs w:val="20"/>
        </w:rPr>
        <w:t>Bezpečnostní přeliv akumulační nádrže bude sveden do:</w:t>
      </w:r>
    </w:p>
    <w:p w14:paraId="3D2EC611" w14:textId="32B4F98F" w:rsidR="001E1D03" w:rsidRDefault="001E1D03" w:rsidP="001E1D03">
      <w:pPr>
        <w:pStyle w:val="Default"/>
        <w:rPr>
          <w:color w:val="0070C0"/>
          <w:sz w:val="20"/>
          <w:szCs w:val="20"/>
        </w:rPr>
      </w:pPr>
      <w:r w:rsidRPr="00A00876">
        <w:rPr>
          <w:color w:val="0070C0"/>
          <w:sz w:val="20"/>
          <w:szCs w:val="20"/>
          <w:highlight w:val="yellow"/>
        </w:rPr>
        <w:t>_________________________________________________________________________________</w:t>
      </w:r>
      <w:r w:rsidR="00A862A5">
        <w:rPr>
          <w:color w:val="0070C0"/>
          <w:sz w:val="20"/>
          <w:szCs w:val="20"/>
        </w:rPr>
        <w:t xml:space="preserve"> </w:t>
      </w:r>
      <w:r w:rsidRPr="00A00876">
        <w:rPr>
          <w:color w:val="0070C0"/>
          <w:sz w:val="20"/>
          <w:szCs w:val="20"/>
        </w:rPr>
        <w:t>(např. vsakovacího objektu (rozměry) provedeného z</w:t>
      </w:r>
      <w:r>
        <w:rPr>
          <w:color w:val="0070C0"/>
          <w:sz w:val="20"/>
          <w:szCs w:val="20"/>
        </w:rPr>
        <w:t> </w:t>
      </w:r>
      <w:r w:rsidRPr="00A00876">
        <w:rPr>
          <w:color w:val="0070C0"/>
          <w:sz w:val="20"/>
          <w:szCs w:val="20"/>
        </w:rPr>
        <w:t>kameniva</w:t>
      </w:r>
      <w:r>
        <w:rPr>
          <w:color w:val="0070C0"/>
          <w:sz w:val="20"/>
          <w:szCs w:val="20"/>
        </w:rPr>
        <w:t xml:space="preserve"> nebo vsakovacích bloků</w:t>
      </w:r>
      <w:r w:rsidRPr="00A00876">
        <w:rPr>
          <w:color w:val="0070C0"/>
          <w:sz w:val="20"/>
          <w:szCs w:val="20"/>
        </w:rPr>
        <w:t>. NEBO kanalizace dešťové NEBO jednotné kanalizace)</w:t>
      </w:r>
      <w:r w:rsidR="00602D1B">
        <w:rPr>
          <w:color w:val="0070C0"/>
          <w:sz w:val="20"/>
          <w:szCs w:val="20"/>
        </w:rPr>
        <w:t>.</w:t>
      </w:r>
      <w:r>
        <w:rPr>
          <w:color w:val="0070C0"/>
          <w:sz w:val="20"/>
          <w:szCs w:val="20"/>
        </w:rPr>
        <w:t xml:space="preserve"> </w:t>
      </w:r>
      <w:proofErr w:type="gramStart"/>
      <w:r>
        <w:rPr>
          <w:color w:val="0070C0"/>
          <w:sz w:val="20"/>
          <w:szCs w:val="20"/>
        </w:rPr>
        <w:t>!POZOR</w:t>
      </w:r>
      <w:proofErr w:type="gramEnd"/>
      <w:r>
        <w:rPr>
          <w:color w:val="0070C0"/>
          <w:sz w:val="20"/>
          <w:szCs w:val="20"/>
        </w:rPr>
        <w:t>! Pro napojení do kanalizace budete k žádosti muset doložit souhlas provozovatele!</w:t>
      </w:r>
    </w:p>
    <w:p w14:paraId="46713F1C" w14:textId="77777777" w:rsidR="001E1D03" w:rsidRPr="00A00876" w:rsidRDefault="001E1D03" w:rsidP="001E1D03">
      <w:pPr>
        <w:pStyle w:val="Defaul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Návrh objemu a plochy vsakovacího objektu není předmětem dotace a měl by být stanoven projektantem. </w:t>
      </w:r>
    </w:p>
    <w:p w14:paraId="018EF336" w14:textId="77777777" w:rsidR="001E1D03" w:rsidRDefault="001E1D03" w:rsidP="0035040F">
      <w:pPr>
        <w:pStyle w:val="Default"/>
        <w:spacing w:after="183"/>
        <w:rPr>
          <w:color w:val="auto"/>
          <w:sz w:val="20"/>
          <w:szCs w:val="20"/>
        </w:rPr>
      </w:pPr>
    </w:p>
    <w:p w14:paraId="64151084" w14:textId="694D8CE7" w:rsidR="0035040F" w:rsidRPr="001E1D03" w:rsidRDefault="001E1D03" w:rsidP="001E1D03">
      <w:pPr>
        <w:pStyle w:val="Default"/>
        <w:numPr>
          <w:ilvl w:val="0"/>
          <w:numId w:val="1"/>
        </w:numPr>
        <w:rPr>
          <w:b/>
          <w:color w:val="0070C0"/>
          <w:sz w:val="20"/>
          <w:szCs w:val="20"/>
        </w:rPr>
      </w:pPr>
      <w:r>
        <w:rPr>
          <w:b/>
          <w:color w:val="auto"/>
          <w:sz w:val="20"/>
          <w:szCs w:val="20"/>
        </w:rPr>
        <w:t>Byla zjištěna hladina podzemní v</w:t>
      </w:r>
      <w:r w:rsidR="009C0DB5">
        <w:rPr>
          <w:b/>
          <w:color w:val="auto"/>
          <w:sz w:val="20"/>
          <w:szCs w:val="20"/>
        </w:rPr>
        <w:t>ody výše než 3</w:t>
      </w:r>
      <w:r w:rsidR="00083BAC">
        <w:rPr>
          <w:b/>
          <w:color w:val="auto"/>
          <w:sz w:val="20"/>
          <w:szCs w:val="20"/>
        </w:rPr>
        <w:t xml:space="preserve"> </w:t>
      </w:r>
      <w:r w:rsidR="009C0DB5">
        <w:rPr>
          <w:b/>
          <w:color w:val="auto"/>
          <w:sz w:val="20"/>
          <w:szCs w:val="20"/>
        </w:rPr>
        <w:t>m pod terénem?</w:t>
      </w:r>
    </w:p>
    <w:p w14:paraId="1727971C" w14:textId="77777777" w:rsidR="001E1D03" w:rsidRPr="001E1D03" w:rsidRDefault="001E1D03" w:rsidP="001E1D03">
      <w:pPr>
        <w:pStyle w:val="Default"/>
        <w:rPr>
          <w:b/>
          <w:color w:val="0070C0"/>
          <w:sz w:val="20"/>
          <w:szCs w:val="20"/>
        </w:rPr>
      </w:pPr>
    </w:p>
    <w:p w14:paraId="64DCD57A" w14:textId="77777777" w:rsidR="001E1D03" w:rsidRPr="001E1D03" w:rsidRDefault="001E1D03" w:rsidP="001E1D03">
      <w:pPr>
        <w:pStyle w:val="Default"/>
        <w:numPr>
          <w:ilvl w:val="0"/>
          <w:numId w:val="1"/>
        </w:numPr>
        <w:rPr>
          <w:b/>
          <w:color w:val="0070C0"/>
          <w:sz w:val="20"/>
          <w:szCs w:val="20"/>
        </w:rPr>
      </w:pPr>
      <w:r>
        <w:rPr>
          <w:b/>
          <w:color w:val="auto"/>
          <w:sz w:val="20"/>
          <w:szCs w:val="20"/>
        </w:rPr>
        <w:t>Podklady pro v</w:t>
      </w:r>
      <w:r w:rsidRPr="003114E4">
        <w:rPr>
          <w:b/>
          <w:color w:val="auto"/>
          <w:sz w:val="20"/>
          <w:szCs w:val="20"/>
        </w:rPr>
        <w:t>ýkresov</w:t>
      </w:r>
      <w:r>
        <w:rPr>
          <w:b/>
          <w:color w:val="auto"/>
          <w:sz w:val="20"/>
          <w:szCs w:val="20"/>
        </w:rPr>
        <w:t>ou</w:t>
      </w:r>
      <w:r w:rsidRPr="003114E4">
        <w:rPr>
          <w:b/>
          <w:color w:val="auto"/>
          <w:sz w:val="20"/>
          <w:szCs w:val="20"/>
        </w:rPr>
        <w:t xml:space="preserve"> část: </w:t>
      </w:r>
    </w:p>
    <w:p w14:paraId="06F68E07" w14:textId="77777777" w:rsidR="001E1D03" w:rsidRDefault="001E1D03" w:rsidP="001E1D03">
      <w:pPr>
        <w:pStyle w:val="Default"/>
        <w:rPr>
          <w:b/>
          <w:color w:val="auto"/>
          <w:sz w:val="20"/>
          <w:szCs w:val="20"/>
        </w:rPr>
      </w:pPr>
    </w:p>
    <w:p w14:paraId="3BB35AD1" w14:textId="77777777" w:rsidR="0035040F" w:rsidRPr="00646A89" w:rsidRDefault="00646A89" w:rsidP="00646A89">
      <w:pPr>
        <w:pStyle w:val="Default"/>
        <w:rPr>
          <w:b/>
          <w:color w:val="auto"/>
          <w:sz w:val="20"/>
          <w:szCs w:val="20"/>
        </w:rPr>
      </w:pPr>
      <w:r w:rsidRPr="00646A89">
        <w:rPr>
          <w:b/>
          <w:color w:val="auto"/>
          <w:sz w:val="20"/>
          <w:szCs w:val="20"/>
        </w:rPr>
        <w:t>Pro situaci stavby potřebujeme vědět:</w:t>
      </w:r>
    </w:p>
    <w:p w14:paraId="6AAFC736" w14:textId="77777777" w:rsidR="00646A89" w:rsidRDefault="00646A89" w:rsidP="00646A89">
      <w:pPr>
        <w:pStyle w:val="Default"/>
        <w:rPr>
          <w:color w:val="auto"/>
          <w:sz w:val="20"/>
          <w:szCs w:val="20"/>
        </w:rPr>
      </w:pPr>
    </w:p>
    <w:p w14:paraId="747A40CD" w14:textId="0B22B009" w:rsidR="00646A89" w:rsidRDefault="009C0DB5" w:rsidP="00646A89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!POZOR</w:t>
      </w:r>
      <w:proofErr w:type="gramEnd"/>
      <w:r>
        <w:rPr>
          <w:color w:val="auto"/>
          <w:sz w:val="20"/>
          <w:szCs w:val="20"/>
        </w:rPr>
        <w:t>! vždy musí bý</w:t>
      </w:r>
      <w:r w:rsidR="00646A89">
        <w:rPr>
          <w:color w:val="auto"/>
          <w:sz w:val="20"/>
          <w:szCs w:val="20"/>
        </w:rPr>
        <w:t>t oddělený okruh užitkové vody. Nesmí dojít ke kontaminaci pitné vody</w:t>
      </w:r>
      <w:r w:rsidR="00083BAC">
        <w:rPr>
          <w:color w:val="auto"/>
          <w:sz w:val="20"/>
          <w:szCs w:val="20"/>
        </w:rPr>
        <w:t xml:space="preserve"> s</w:t>
      </w:r>
      <w:r w:rsidR="00646A89">
        <w:rPr>
          <w:color w:val="auto"/>
          <w:sz w:val="20"/>
          <w:szCs w:val="20"/>
        </w:rPr>
        <w:t xml:space="preserve"> užitkovou.</w:t>
      </w:r>
    </w:p>
    <w:p w14:paraId="1114DEAE" w14:textId="4E9CFAE8" w:rsidR="00646A89" w:rsidRDefault="00646A89" w:rsidP="00646A89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!POZOR</w:t>
      </w:r>
      <w:proofErr w:type="gramEnd"/>
      <w:r>
        <w:rPr>
          <w:color w:val="auto"/>
          <w:sz w:val="20"/>
          <w:szCs w:val="20"/>
        </w:rPr>
        <w:t xml:space="preserve">! vždy budete potřebovat </w:t>
      </w:r>
      <w:r w:rsidR="006C46C9">
        <w:rPr>
          <w:color w:val="auto"/>
          <w:sz w:val="20"/>
          <w:szCs w:val="20"/>
        </w:rPr>
        <w:t>prostup základem domu (nebo např. ze sklepa) směrem k nádrži pro přivedení užitkové vody do domu v nezámrzné hloubce (ideálně 1</w:t>
      </w:r>
      <w:r w:rsidR="00210B7A">
        <w:rPr>
          <w:color w:val="auto"/>
          <w:sz w:val="20"/>
          <w:szCs w:val="20"/>
        </w:rPr>
        <w:t xml:space="preserve"> </w:t>
      </w:r>
      <w:r w:rsidR="006C46C9">
        <w:rPr>
          <w:color w:val="auto"/>
          <w:sz w:val="20"/>
          <w:szCs w:val="20"/>
        </w:rPr>
        <w:t>m pod terénem).</w:t>
      </w:r>
    </w:p>
    <w:p w14:paraId="68AF6365" w14:textId="77777777" w:rsidR="00646A89" w:rsidRDefault="00646A89" w:rsidP="00646A89">
      <w:pPr>
        <w:pStyle w:val="Default"/>
        <w:rPr>
          <w:color w:val="auto"/>
          <w:sz w:val="20"/>
          <w:szCs w:val="20"/>
        </w:rPr>
      </w:pPr>
    </w:p>
    <w:p w14:paraId="2B84FDA6" w14:textId="77777777" w:rsidR="00646A89" w:rsidRPr="00646A89" w:rsidRDefault="006C46C9" w:rsidP="00646A89">
      <w:pPr>
        <w:pStyle w:val="Default"/>
        <w:rPr>
          <w:color w:val="0070C0"/>
          <w:sz w:val="20"/>
          <w:szCs w:val="20"/>
        </w:rPr>
      </w:pPr>
      <w:r w:rsidRPr="006C46C9">
        <w:rPr>
          <w:b/>
          <w:color w:val="0070C0"/>
          <w:sz w:val="20"/>
          <w:szCs w:val="20"/>
        </w:rPr>
        <w:t>8.1</w:t>
      </w:r>
      <w:r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="00646A89" w:rsidRPr="00646A89">
        <w:rPr>
          <w:color w:val="0070C0"/>
          <w:sz w:val="20"/>
          <w:szCs w:val="20"/>
        </w:rPr>
        <w:t xml:space="preserve">Vámi vybrané </w:t>
      </w:r>
      <w:r w:rsidR="00646A89" w:rsidRPr="00646A89">
        <w:rPr>
          <w:b/>
          <w:color w:val="0070C0"/>
          <w:sz w:val="20"/>
          <w:szCs w:val="20"/>
        </w:rPr>
        <w:t>umístění akumulační nádrže</w:t>
      </w:r>
      <w:r w:rsidR="00646A89" w:rsidRPr="00646A89">
        <w:rPr>
          <w:color w:val="0070C0"/>
          <w:sz w:val="20"/>
          <w:szCs w:val="20"/>
        </w:rPr>
        <w:t xml:space="preserve"> (a vsakovacího objektu). Vyznačit do mapy (např. z mapy.cz) ručně nebo v malování. Možno načrtnout celé ručně včetně půdorysu domu.</w:t>
      </w:r>
    </w:p>
    <w:p w14:paraId="2803889F" w14:textId="77777777" w:rsidR="00646A89" w:rsidRPr="00646A89" w:rsidRDefault="00646A89" w:rsidP="00646A89">
      <w:pPr>
        <w:pStyle w:val="Default"/>
        <w:rPr>
          <w:color w:val="0070C0"/>
          <w:sz w:val="20"/>
          <w:szCs w:val="20"/>
        </w:rPr>
      </w:pPr>
    </w:p>
    <w:p w14:paraId="2A9D01E5" w14:textId="79DDD763" w:rsidR="00646A89" w:rsidRPr="00646A89" w:rsidRDefault="006C46C9" w:rsidP="00646A89">
      <w:pPr>
        <w:pStyle w:val="Default"/>
        <w:spacing w:after="183"/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8.2 </w:t>
      </w:r>
      <w:r>
        <w:rPr>
          <w:b/>
          <w:color w:val="0070C0"/>
          <w:sz w:val="20"/>
          <w:szCs w:val="20"/>
        </w:rPr>
        <w:tab/>
      </w:r>
      <w:r w:rsidR="00646A89" w:rsidRPr="00646A89">
        <w:rPr>
          <w:b/>
          <w:color w:val="0070C0"/>
          <w:sz w:val="20"/>
          <w:szCs w:val="20"/>
        </w:rPr>
        <w:t>Umístění toalet</w:t>
      </w:r>
      <w:r w:rsidR="00646A89" w:rsidRPr="00646A89">
        <w:rPr>
          <w:color w:val="0070C0"/>
          <w:sz w:val="20"/>
          <w:szCs w:val="20"/>
        </w:rPr>
        <w:t xml:space="preserve"> vyznačením do půdorysu domu. V případě, že jsou v různých patrech, tak to popsat</w:t>
      </w:r>
      <w:r w:rsidR="00210B7A">
        <w:rPr>
          <w:color w:val="0070C0"/>
          <w:sz w:val="20"/>
          <w:szCs w:val="20"/>
        </w:rPr>
        <w:t xml:space="preserve"> .</w:t>
      </w:r>
      <w:r w:rsidR="00646A89" w:rsidRPr="00646A89">
        <w:rPr>
          <w:color w:val="0070C0"/>
          <w:sz w:val="20"/>
          <w:szCs w:val="20"/>
        </w:rPr>
        <w:t>..</w:t>
      </w:r>
    </w:p>
    <w:p w14:paraId="645E88A1" w14:textId="59AE10C6" w:rsidR="00646A89" w:rsidRDefault="006C46C9" w:rsidP="00646A89">
      <w:pPr>
        <w:pStyle w:val="Default"/>
        <w:spacing w:after="183"/>
        <w:rPr>
          <w:color w:val="0070C0"/>
          <w:sz w:val="20"/>
          <w:szCs w:val="20"/>
        </w:rPr>
      </w:pPr>
      <w:r w:rsidRPr="006C46C9">
        <w:rPr>
          <w:b/>
          <w:color w:val="0070C0"/>
          <w:sz w:val="20"/>
          <w:szCs w:val="20"/>
        </w:rPr>
        <w:t>8.3</w:t>
      </w:r>
      <w:r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="00646A89" w:rsidRPr="00646A89">
        <w:rPr>
          <w:color w:val="0070C0"/>
          <w:sz w:val="20"/>
          <w:szCs w:val="20"/>
        </w:rPr>
        <w:t xml:space="preserve">Vámi vybrané </w:t>
      </w:r>
      <w:r w:rsidR="00646A89" w:rsidRPr="00646A89">
        <w:rPr>
          <w:b/>
          <w:color w:val="0070C0"/>
          <w:sz w:val="20"/>
          <w:szCs w:val="20"/>
        </w:rPr>
        <w:t>místo pro umístění domácí vodárny</w:t>
      </w:r>
      <w:r w:rsidR="00646A89" w:rsidRPr="00646A89">
        <w:rPr>
          <w:color w:val="0070C0"/>
          <w:sz w:val="20"/>
          <w:szCs w:val="20"/>
        </w:rPr>
        <w:t xml:space="preserve"> (hlučnost cca 80</w:t>
      </w:r>
      <w:r w:rsidR="009C05BF">
        <w:rPr>
          <w:color w:val="0070C0"/>
          <w:sz w:val="20"/>
          <w:szCs w:val="20"/>
        </w:rPr>
        <w:t xml:space="preserve"> </w:t>
      </w:r>
      <w:r w:rsidR="00646A89" w:rsidRPr="00646A89">
        <w:rPr>
          <w:color w:val="0070C0"/>
          <w:sz w:val="20"/>
          <w:szCs w:val="20"/>
        </w:rPr>
        <w:t>dB, jako pračka</w:t>
      </w:r>
      <w:r w:rsidR="009C05BF">
        <w:rPr>
          <w:color w:val="0070C0"/>
          <w:sz w:val="20"/>
          <w:szCs w:val="20"/>
        </w:rPr>
        <w:t xml:space="preserve"> .</w:t>
      </w:r>
      <w:r w:rsidR="00646A89" w:rsidRPr="00646A89">
        <w:rPr>
          <w:color w:val="0070C0"/>
          <w:sz w:val="20"/>
          <w:szCs w:val="20"/>
        </w:rPr>
        <w:t>..), tlakové nádoby, jemného filtru. Vhodná je technická místnost, garáž (kde v zimě nemrzne). Je třeba také napojení na odpad (potrubím DN50) pro bezpečnostní přeliv, kdyby se zaseklo dopouštění pitné vody.</w:t>
      </w:r>
    </w:p>
    <w:p w14:paraId="19AC6B8C" w14:textId="77777777" w:rsidR="00646A89" w:rsidRDefault="00646A89" w:rsidP="00646A89">
      <w:pPr>
        <w:pStyle w:val="Default"/>
        <w:spacing w:after="183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V případě, že nechcete domácí vodárnu v domě nebo garáži</w:t>
      </w:r>
      <w:r w:rsidR="006C46C9">
        <w:rPr>
          <w:color w:val="0070C0"/>
          <w:sz w:val="20"/>
          <w:szCs w:val="20"/>
        </w:rPr>
        <w:t>, je možné mít ponorné čerpadlo v nádrži a dopouštět pitnou vodu přímo do nádrže. Pokud preferujete toto řešení, napište to sem…</w:t>
      </w:r>
    </w:p>
    <w:p w14:paraId="06A69249" w14:textId="77777777" w:rsidR="006C46C9" w:rsidRPr="00646A89" w:rsidRDefault="006C46C9" w:rsidP="00646A89">
      <w:pPr>
        <w:pStyle w:val="Default"/>
        <w:spacing w:after="183"/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8.4 </w:t>
      </w:r>
      <w:r>
        <w:rPr>
          <w:b/>
          <w:color w:val="0070C0"/>
          <w:sz w:val="20"/>
          <w:szCs w:val="20"/>
        </w:rPr>
        <w:tab/>
      </w:r>
      <w:r w:rsidRPr="006C46C9">
        <w:rPr>
          <w:b/>
          <w:color w:val="0070C0"/>
          <w:sz w:val="20"/>
          <w:szCs w:val="20"/>
        </w:rPr>
        <w:t>Počet a umístění okapových svodů</w:t>
      </w:r>
      <w:r>
        <w:rPr>
          <w:color w:val="0070C0"/>
          <w:sz w:val="20"/>
          <w:szCs w:val="20"/>
        </w:rPr>
        <w:t xml:space="preserve"> ze střechy domu vyznačit do půdorysu domu.</w:t>
      </w:r>
    </w:p>
    <w:p w14:paraId="3F46A561" w14:textId="77777777" w:rsidR="0035040F" w:rsidRDefault="0035040F" w:rsidP="0035040F">
      <w:pPr>
        <w:pStyle w:val="Default"/>
        <w:rPr>
          <w:color w:val="auto"/>
          <w:sz w:val="20"/>
          <w:szCs w:val="20"/>
        </w:rPr>
      </w:pPr>
    </w:p>
    <w:p w14:paraId="1443502F" w14:textId="77777777" w:rsidR="0035040F" w:rsidRPr="003114E4" w:rsidRDefault="0035040F" w:rsidP="0035040F">
      <w:pPr>
        <w:pStyle w:val="Default"/>
        <w:rPr>
          <w:color w:val="auto"/>
          <w:sz w:val="20"/>
          <w:szCs w:val="20"/>
        </w:rPr>
      </w:pPr>
    </w:p>
    <w:p w14:paraId="7567DBA9" w14:textId="7D55FB4F" w:rsidR="0035040F" w:rsidRDefault="006C46C9" w:rsidP="0035040F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Výkresové podklady pro návrh prosím pošlete spolu s tímto vyplněných dotazníkem</w:t>
      </w:r>
      <w:r w:rsidR="009C05BF">
        <w:rPr>
          <w:b/>
          <w:color w:val="auto"/>
          <w:sz w:val="20"/>
          <w:szCs w:val="20"/>
        </w:rPr>
        <w:t>.</w:t>
      </w:r>
    </w:p>
    <w:p w14:paraId="2C62D244" w14:textId="77777777" w:rsidR="006C46C9" w:rsidRDefault="004311D0" w:rsidP="0035040F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Připojte v</w:t>
      </w:r>
      <w:r w:rsidR="006C46C9">
        <w:rPr>
          <w:b/>
          <w:color w:val="auto"/>
          <w:sz w:val="20"/>
          <w:szCs w:val="20"/>
        </w:rPr>
        <w:t xml:space="preserve">ýkresové podklady co možná nejvíce: </w:t>
      </w:r>
    </w:p>
    <w:p w14:paraId="66293585" w14:textId="77777777" w:rsidR="006C46C9" w:rsidRPr="004E1FF2" w:rsidRDefault="006C46C9" w:rsidP="0035040F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katastrální situace stavby (ideálně v DWG od projektanta), řezy domu, půdorys střechy, situaci ZTI (kanalizace a voda).</w:t>
      </w:r>
    </w:p>
    <w:p w14:paraId="55F71FB5" w14:textId="77777777" w:rsidR="007E1691" w:rsidRDefault="007E1691"/>
    <w:sectPr w:rsidR="007E16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C9BA" w14:textId="77777777" w:rsidR="004441C3" w:rsidRDefault="004441C3" w:rsidP="0035040F">
      <w:r>
        <w:separator/>
      </w:r>
    </w:p>
  </w:endnote>
  <w:endnote w:type="continuationSeparator" w:id="0">
    <w:p w14:paraId="698EE704" w14:textId="77777777" w:rsidR="004441C3" w:rsidRDefault="004441C3" w:rsidP="0035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526533"/>
      <w:docPartObj>
        <w:docPartGallery w:val="Page Numbers (Bottom of Page)"/>
        <w:docPartUnique/>
      </w:docPartObj>
    </w:sdtPr>
    <w:sdtEndPr/>
    <w:sdtContent>
      <w:p w14:paraId="1AAE27A1" w14:textId="77777777" w:rsidR="0035040F" w:rsidRDefault="003504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2A5">
          <w:rPr>
            <w:noProof/>
          </w:rPr>
          <w:t>1</w:t>
        </w:r>
        <w:r>
          <w:fldChar w:fldCharType="end"/>
        </w:r>
      </w:p>
    </w:sdtContent>
  </w:sdt>
  <w:p w14:paraId="263319DD" w14:textId="77777777" w:rsidR="0035040F" w:rsidRDefault="003504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D108" w14:textId="77777777" w:rsidR="004441C3" w:rsidRDefault="004441C3" w:rsidP="0035040F">
      <w:r>
        <w:separator/>
      </w:r>
    </w:p>
  </w:footnote>
  <w:footnote w:type="continuationSeparator" w:id="0">
    <w:p w14:paraId="194E2B70" w14:textId="77777777" w:rsidR="004441C3" w:rsidRDefault="004441C3" w:rsidP="0035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B36" w14:textId="77777777" w:rsidR="0035040F" w:rsidRDefault="003504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5F6A738" wp14:editId="2279DCD2">
          <wp:simplePos x="0" y="0"/>
          <wp:positionH relativeFrom="column">
            <wp:posOffset>-351155</wp:posOffset>
          </wp:positionH>
          <wp:positionV relativeFrom="paragraph">
            <wp:posOffset>-182880</wp:posOffset>
          </wp:positionV>
          <wp:extent cx="1268730" cy="413385"/>
          <wp:effectExtent l="0" t="0" r="7620" b="5715"/>
          <wp:wrapNone/>
          <wp:docPr id="9" name="image1.png" descr="logo-aquanix-wi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-aquanix-wide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55871"/>
    <w:multiLevelType w:val="hybridMultilevel"/>
    <w:tmpl w:val="B58E876A"/>
    <w:lvl w:ilvl="0" w:tplc="9564AAB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6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0F"/>
    <w:rsid w:val="00032A00"/>
    <w:rsid w:val="00083BAC"/>
    <w:rsid w:val="00097B20"/>
    <w:rsid w:val="000A72CD"/>
    <w:rsid w:val="001E1D03"/>
    <w:rsid w:val="00210B7A"/>
    <w:rsid w:val="002D3813"/>
    <w:rsid w:val="002E75A0"/>
    <w:rsid w:val="00310074"/>
    <w:rsid w:val="0035040F"/>
    <w:rsid w:val="003F0D92"/>
    <w:rsid w:val="00411F80"/>
    <w:rsid w:val="004311D0"/>
    <w:rsid w:val="004441C3"/>
    <w:rsid w:val="004505CC"/>
    <w:rsid w:val="004B07EC"/>
    <w:rsid w:val="004D6001"/>
    <w:rsid w:val="0056080E"/>
    <w:rsid w:val="00587E56"/>
    <w:rsid w:val="0059554D"/>
    <w:rsid w:val="005F0772"/>
    <w:rsid w:val="00602D1B"/>
    <w:rsid w:val="00646A89"/>
    <w:rsid w:val="006C1F89"/>
    <w:rsid w:val="006C46C9"/>
    <w:rsid w:val="00762679"/>
    <w:rsid w:val="007E1691"/>
    <w:rsid w:val="009203F4"/>
    <w:rsid w:val="009C05BF"/>
    <w:rsid w:val="009C0DB5"/>
    <w:rsid w:val="009D1E39"/>
    <w:rsid w:val="00A00876"/>
    <w:rsid w:val="00A862A5"/>
    <w:rsid w:val="00C97335"/>
    <w:rsid w:val="00CC7B40"/>
    <w:rsid w:val="00E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15D1"/>
  <w15:docId w15:val="{12B39517-78C9-480B-B1DA-86DCE151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40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5040F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paragraph" w:customStyle="1" w:styleId="Default">
    <w:name w:val="Default"/>
    <w:link w:val="DefaultChar"/>
    <w:rsid w:val="0035040F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5040F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5040F"/>
    <w:rPr>
      <w:rFonts w:ascii="Calibri" w:hAnsi="Calibri"/>
      <w:szCs w:val="21"/>
    </w:rPr>
  </w:style>
  <w:style w:type="paragraph" w:customStyle="1" w:styleId="indexhorn">
    <w:name w:val="index horní"/>
    <w:basedOn w:val="Default"/>
    <w:link w:val="indexhornChar"/>
    <w:qFormat/>
    <w:rsid w:val="0035040F"/>
    <w:rPr>
      <w:sz w:val="20"/>
      <w:szCs w:val="20"/>
      <w:vertAlign w:val="superscript"/>
    </w:rPr>
  </w:style>
  <w:style w:type="character" w:customStyle="1" w:styleId="DefaultChar">
    <w:name w:val="Default Char"/>
    <w:basedOn w:val="Standardnpsmoodstavce"/>
    <w:link w:val="Default"/>
    <w:rsid w:val="0035040F"/>
    <w:rPr>
      <w:rFonts w:ascii="Segoe UI" w:eastAsia="Times New Roman" w:hAnsi="Segoe UI" w:cs="Segoe UI"/>
      <w:color w:val="000000"/>
      <w:sz w:val="24"/>
      <w:szCs w:val="24"/>
    </w:rPr>
  </w:style>
  <w:style w:type="character" w:customStyle="1" w:styleId="indexhornChar">
    <w:name w:val="index horní Char"/>
    <w:basedOn w:val="DefaultChar"/>
    <w:link w:val="indexhorn"/>
    <w:rsid w:val="0035040F"/>
    <w:rPr>
      <w:rFonts w:ascii="Segoe UI" w:eastAsia="Times New Roman" w:hAnsi="Segoe UI" w:cs="Segoe UI"/>
      <w:color w:val="000000"/>
      <w:sz w:val="20"/>
      <w:szCs w:val="20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04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40F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3504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40F"/>
    <w:rPr>
      <w:rFonts w:ascii="Arial" w:eastAsia="Times New Roman" w:hAnsi="Arial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6C4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FD61-257E-4182-8275-0B3360AC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Aquanix s.r.o.</dc:creator>
  <cp:lastModifiedBy>Alena Veselá</cp:lastModifiedBy>
  <cp:revision>2</cp:revision>
  <dcterms:created xsi:type="dcterms:W3CDTF">2023-01-25T15:22:00Z</dcterms:created>
  <dcterms:modified xsi:type="dcterms:W3CDTF">2023-01-25T15:22:00Z</dcterms:modified>
</cp:coreProperties>
</file>